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98" w:rsidRDefault="005A1B98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0755F6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72D7A42" wp14:editId="66B80FF7">
            <wp:simplePos x="0" y="0"/>
            <wp:positionH relativeFrom="column">
              <wp:posOffset>83502</wp:posOffset>
            </wp:positionH>
            <wp:positionV relativeFrom="paragraph">
              <wp:posOffset>244792</wp:posOffset>
            </wp:positionV>
            <wp:extent cx="7706360" cy="5661025"/>
            <wp:effectExtent l="0" t="1028700" r="0" b="1006475"/>
            <wp:wrapTight wrapText="bothSides">
              <wp:wrapPolygon edited="0">
                <wp:start x="-17" y="21577"/>
                <wp:lineTo x="21555" y="21577"/>
                <wp:lineTo x="21555" y="62"/>
                <wp:lineTo x="-17" y="62"/>
                <wp:lineTo x="-17" y="21577"/>
              </wp:wrapPolygon>
            </wp:wrapTight>
            <wp:docPr id="2" name="Рисунок 2" descr="C:\Users\User\Downloads\IMG_20220716_21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0716_214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6360" cy="56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55F6" w:rsidRDefault="000755F6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958" w:type="dxa"/>
        <w:jc w:val="center"/>
        <w:tblLook w:val="04A0" w:firstRow="1" w:lastRow="0" w:firstColumn="1" w:lastColumn="0" w:noHBand="0" w:noVBand="1"/>
      </w:tblPr>
      <w:tblGrid>
        <w:gridCol w:w="3735"/>
        <w:gridCol w:w="2307"/>
        <w:gridCol w:w="3916"/>
      </w:tblGrid>
      <w:tr w:rsidR="005A1B98" w:rsidRPr="005A1B98" w:rsidTr="00C434B0">
        <w:trPr>
          <w:trHeight w:val="781"/>
          <w:jc w:val="center"/>
        </w:trPr>
        <w:tc>
          <w:tcPr>
            <w:tcW w:w="3735" w:type="dxa"/>
          </w:tcPr>
          <w:p w:rsidR="005A1B98" w:rsidRPr="005A1B98" w:rsidRDefault="005A1B98" w:rsidP="005A1B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5A1B9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О»</w:t>
            </w:r>
            <w:r w:rsidRPr="005A1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A1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на заседании профкома, протокол №____  от_____2021 г.                                                  </w:t>
            </w:r>
          </w:p>
          <w:p w:rsidR="005A1B98" w:rsidRPr="005A1B98" w:rsidRDefault="005A1B98" w:rsidP="005A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5A1B98" w:rsidRPr="005A1B98" w:rsidRDefault="005A1B98" w:rsidP="005A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_________Пыхтин В.Н.                                                        </w:t>
            </w:r>
            <w:r w:rsidRPr="005A1B98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(Ф.И.О., подпись)</w:t>
            </w:r>
            <w:r w:rsidRPr="005A1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307" w:type="dxa"/>
          </w:tcPr>
          <w:p w:rsidR="005A1B98" w:rsidRPr="005A1B98" w:rsidRDefault="005A1B98" w:rsidP="005A1B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5A1B98" w:rsidRPr="005A1B98" w:rsidRDefault="005A1B98" w:rsidP="005A1B9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1B9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О»</w:t>
            </w:r>
          </w:p>
          <w:p w:rsidR="005A1B98" w:rsidRPr="005A1B98" w:rsidRDefault="005A1B98" w:rsidP="005A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A1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№_____ </w:t>
            </w:r>
            <w:r w:rsidRPr="005A1B98">
              <w:rPr>
                <w:rFonts w:ascii="Times New Roman" w:eastAsia="Times New Roman" w:hAnsi="Times New Roman" w:cs="Courier New"/>
                <w:sz w:val="24"/>
                <w:szCs w:val="24"/>
              </w:rPr>
              <w:t>от _____2021 г.</w:t>
            </w:r>
          </w:p>
          <w:p w:rsidR="005A1B98" w:rsidRPr="005A1B98" w:rsidRDefault="005A1B98" w:rsidP="005A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                                              </w:t>
            </w:r>
            <w:proofErr w:type="gramStart"/>
            <w:r w:rsidRPr="005A1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A1B98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5A1B98">
              <w:rPr>
                <w:rFonts w:ascii="Times New Roman" w:eastAsia="Times New Roman" w:hAnsi="Times New Roman" w:cs="Times New Roman"/>
                <w:sz w:val="20"/>
                <w:szCs w:val="24"/>
              </w:rPr>
              <w:t>должность руководителя)</w:t>
            </w:r>
          </w:p>
          <w:p w:rsidR="005A1B98" w:rsidRPr="005A1B98" w:rsidRDefault="005A1B98" w:rsidP="005A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________Михайличенко Т.И.                                                      </w:t>
            </w:r>
            <w:r w:rsidRPr="005A1B98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(Ф.И.О., подпись)</w:t>
            </w:r>
          </w:p>
        </w:tc>
      </w:tr>
    </w:tbl>
    <w:p w:rsidR="005A1B98" w:rsidRDefault="005A1B98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1B98" w:rsidRDefault="005A1B98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E155D" w:rsidRPr="005A1B98" w:rsidRDefault="005A1B98" w:rsidP="002E15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5704DC" w:rsidRPr="005A1B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04DC" w:rsidRPr="005A1B98">
        <w:rPr>
          <w:rFonts w:ascii="Times New Roman" w:eastAsia="Times New Roman" w:hAnsi="Times New Roman" w:cs="Times New Roman"/>
          <w:b/>
          <w:sz w:val="24"/>
          <w:szCs w:val="24"/>
        </w:rPr>
        <w:t>деятельности  к</w:t>
      </w:r>
      <w:r w:rsidR="0069799C" w:rsidRPr="005A1B98">
        <w:rPr>
          <w:rFonts w:ascii="Times New Roman" w:eastAsia="Times New Roman" w:hAnsi="Times New Roman" w:cs="Times New Roman"/>
          <w:b/>
          <w:sz w:val="24"/>
          <w:szCs w:val="24"/>
        </w:rPr>
        <w:t>омиссии</w:t>
      </w:r>
      <w:proofErr w:type="gramEnd"/>
      <w:r w:rsidR="0069799C" w:rsidRPr="005A1B9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регулированию</w:t>
      </w:r>
    </w:p>
    <w:p w:rsidR="0069799C" w:rsidRPr="005A1B98" w:rsidRDefault="0069799C" w:rsidP="002E1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b/>
          <w:sz w:val="24"/>
          <w:szCs w:val="24"/>
        </w:rPr>
        <w:t>социально-трудовых отношений</w:t>
      </w:r>
      <w:r w:rsidR="002E155D" w:rsidRPr="005A1B98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2E155D" w:rsidRPr="005A1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</w:t>
      </w:r>
      <w:r w:rsidR="002E155D" w:rsidRPr="005A1B9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9 им. дважды Героя Советского Союза А.Е. Боровых»</w:t>
      </w:r>
    </w:p>
    <w:p w:rsidR="002E155D" w:rsidRPr="005A1B98" w:rsidRDefault="002E155D" w:rsidP="002E15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99C" w:rsidRPr="005A1B98" w:rsidRDefault="0069799C" w:rsidP="0069799C">
      <w:pPr>
        <w:shd w:val="clear" w:color="auto" w:fill="FFFFFF"/>
        <w:spacing w:after="24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 xml:space="preserve">1.1. Комиссия по регулированию социально-трудовых отношений </w:t>
      </w:r>
      <w:r w:rsidR="002E155D" w:rsidRPr="005A1B98">
        <w:rPr>
          <w:rFonts w:ascii="Times New Roman" w:eastAsia="Times New Roman" w:hAnsi="Times New Roman" w:cs="Times New Roman"/>
          <w:sz w:val="24"/>
          <w:szCs w:val="24"/>
        </w:rPr>
        <w:t xml:space="preserve">МБОУ «СОШ №9 им. А.Е. Боровых» </w:t>
      </w:r>
      <w:r w:rsidRPr="005A1B98">
        <w:rPr>
          <w:rFonts w:ascii="Times New Roman" w:eastAsia="Times New Roman" w:hAnsi="Times New Roman" w:cs="Times New Roman"/>
          <w:sz w:val="24"/>
          <w:szCs w:val="24"/>
        </w:rPr>
        <w:t>(далее - Комиссия) образована в соответствии с Трудовым кодексом Российской Федерации для обеспечения регулирования социально-трудовых отношений на предприятии, ведения коллективных переговоров и подготовки проекта коллективного договора, его заключения и изменения, а также для организации контроля за выполнением коллективного договора.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1.2. Комиссия в своей деятельности руководствуется Конституцией РФ, Трудовым кодексом РФ, иными федеральными законами, указами Президента РФ, постановлениями Правительства РФ и нормативными правовыми актами федеральных органов исполнительной власти, законами и иными нормативными правовыми актами области (края, республики, города федерального подчинения), настоящим Положением и заключенным коллективным договором.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 При формировании и осуществлении деятельности Комиссии стороны руководствуются следующими основным принципами: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1.3.1. Равноправие сторон.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1.3.2. Уважение и учет интересов сторон.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1.3.3. Заинтересованность сторон в участии в договорных отношениях.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1.3.4. Соблюдение сторонами и их представителями законов и иных нормативных правовых актов.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1.3.5. Полномочность представителей сторон.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1.3.6. Свобода выбора при обсуждении вопросов, входящих в сферу труда.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1.3.7. Добровольность принятия сторонами на себя обязательств.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1.3.8. Реальность обязательств, принимаемых на себя сторонами.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1.3.9. Обязательность выполнения коллективных договоров, соглашений.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1.3.10. Контроль за выполнением принятых коллективных договоров, соглашений.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1.3.11. Ответственность сторон, их представителей за невыполнение по их вине коллективных договоров, соглашений.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155D" w:rsidRPr="005A1B98" w:rsidRDefault="002E155D" w:rsidP="0069799C">
      <w:pPr>
        <w:shd w:val="clear" w:color="auto" w:fill="FFFFFF"/>
        <w:spacing w:after="24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99C" w:rsidRPr="005A1B98" w:rsidRDefault="0069799C" w:rsidP="0069799C">
      <w:pPr>
        <w:shd w:val="clear" w:color="auto" w:fill="FFFFFF"/>
        <w:spacing w:after="24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b/>
          <w:sz w:val="24"/>
          <w:szCs w:val="24"/>
        </w:rPr>
        <w:t>2. Основные цели и задачи Комиссии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2.1. Основной целью Комиссии является достижение согласования интересов сторон трудовых отношений.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2.2. Основными задачами Комиссии являются: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2.2.1. Согласование интересов сторон по вопросам регулирования трудовых отношений и иных непосредственно связанных с ними отношений.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2.2.2. Ведение коллективных переговоров, подготовка проекта коллективного договора, его заключение, изменение и организация контроля за выполнением коллективного договора.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2.3. Для обеспечения регулирования социально-трудовых отношений Комиссия: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2.3.1. Ведет коллективные переговоры.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2.3.2. Готовит проект коллективного договора.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lastRenderedPageBreak/>
        <w:t>2.3.3. Заключает, изменяет, дополняет коллективный договор, продлевает срок его действия.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2.3.4. Организует контроль за исполнением коллективного договора.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2.3.5. Утверждает регламент Комиссии.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2.3.6. Создает рабочие группы с привлечением специалистов.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2.3.7. Приглашает для участия в своей работе представителе</w:t>
      </w:r>
      <w:r w:rsidR="00DD5E19" w:rsidRPr="005A1B98">
        <w:rPr>
          <w:rFonts w:ascii="Times New Roman" w:eastAsia="Times New Roman" w:hAnsi="Times New Roman" w:cs="Times New Roman"/>
          <w:sz w:val="24"/>
          <w:szCs w:val="24"/>
        </w:rPr>
        <w:t xml:space="preserve">й вышестоящих органов горкома профсоюза, </w:t>
      </w:r>
      <w:r w:rsidRPr="005A1B98"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 и местного самоуправления, специалистов, представителей других организаций.</w:t>
      </w:r>
    </w:p>
    <w:p w:rsidR="0069799C" w:rsidRPr="005A1B98" w:rsidRDefault="0069799C" w:rsidP="00570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2.3.8. Запрашивает и получает от органов исполнительной власти, органов местного самоуправления имеющуюся у них информацию, необходимую для ведения коллективных переговоров.</w:t>
      </w:r>
    </w:p>
    <w:p w:rsidR="0069799C" w:rsidRPr="005A1B98" w:rsidRDefault="0069799C" w:rsidP="0069799C">
      <w:pPr>
        <w:shd w:val="clear" w:color="auto" w:fill="FFFFFF"/>
        <w:spacing w:after="24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b/>
          <w:sz w:val="24"/>
          <w:szCs w:val="24"/>
        </w:rPr>
        <w:t>3. Состав и формирование Комиссии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 xml:space="preserve">3.1. При проведении коллективных переговоров о заключении и об изменении коллективного договора, организации контроля за его выполнением, а также при формировании и осуществлении деятельности Комиссии интересы работников представляет профсоюзная организация </w:t>
      </w:r>
      <w:r w:rsidR="002E155D" w:rsidRPr="005A1B98">
        <w:rPr>
          <w:rFonts w:ascii="Times New Roman" w:eastAsia="Times New Roman" w:hAnsi="Times New Roman" w:cs="Times New Roman"/>
          <w:sz w:val="24"/>
          <w:szCs w:val="24"/>
        </w:rPr>
        <w:t xml:space="preserve">МБОУ «СОШ №9 им. А.Е. Боровых» </w:t>
      </w:r>
      <w:r w:rsidRPr="005A1B98">
        <w:rPr>
          <w:rFonts w:ascii="Times New Roman" w:eastAsia="Times New Roman" w:hAnsi="Times New Roman" w:cs="Times New Roman"/>
          <w:sz w:val="24"/>
          <w:szCs w:val="24"/>
        </w:rPr>
        <w:t xml:space="preserve">интересы работодателя - директор </w:t>
      </w:r>
      <w:r w:rsidR="002E155D" w:rsidRPr="005A1B98">
        <w:rPr>
          <w:rFonts w:ascii="Times New Roman" w:eastAsia="Times New Roman" w:hAnsi="Times New Roman" w:cs="Times New Roman"/>
          <w:sz w:val="24"/>
          <w:szCs w:val="24"/>
        </w:rPr>
        <w:t xml:space="preserve">МБОУ «СОШ №9 им. А.Е. Боровых» </w:t>
      </w:r>
      <w:r w:rsidRPr="005A1B98">
        <w:rPr>
          <w:rFonts w:ascii="Times New Roman" w:eastAsia="Times New Roman" w:hAnsi="Times New Roman" w:cs="Times New Roman"/>
          <w:sz w:val="24"/>
          <w:szCs w:val="24"/>
        </w:rPr>
        <w:t>или уполномоченные им лица.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3.2. Количество членов Комиссии от каждой стороны - не более 5 человек.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 xml:space="preserve">3.3. Профсоюзная организация </w:t>
      </w:r>
      <w:r w:rsidR="002E155D" w:rsidRPr="005A1B98">
        <w:rPr>
          <w:rFonts w:ascii="Times New Roman" w:eastAsia="Times New Roman" w:hAnsi="Times New Roman" w:cs="Times New Roman"/>
          <w:sz w:val="24"/>
          <w:szCs w:val="24"/>
        </w:rPr>
        <w:t xml:space="preserve">МБОУ «СОШ №9 им. А.Е. Боровых» </w:t>
      </w:r>
      <w:r w:rsidRPr="005A1B98">
        <w:rPr>
          <w:rFonts w:ascii="Times New Roman" w:eastAsia="Times New Roman" w:hAnsi="Times New Roman" w:cs="Times New Roman"/>
          <w:sz w:val="24"/>
          <w:szCs w:val="24"/>
        </w:rPr>
        <w:t>и работодатель самостоятельно определяют персональный состав своих представителей в Комиссии и порядок их ротации.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3.4. Образуя Комиссию, стороны наделяют своих представителей полномочиями на: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3.4.1. Ведение коллективных переговоров.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3.4.2. Подготовку проекта коллективного договора.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3.4.3. Заключение и изменение коллективного договора.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3.4.4. Организацию контроля за выполнением коллективного договора.</w:t>
      </w:r>
    </w:p>
    <w:p w:rsidR="0069799C" w:rsidRPr="005A1B98" w:rsidRDefault="0069799C" w:rsidP="0069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br/>
      </w:r>
      <w:r w:rsidRPr="005A1B98">
        <w:rPr>
          <w:rFonts w:ascii="Times New Roman" w:eastAsia="Times New Roman" w:hAnsi="Times New Roman" w:cs="Times New Roman"/>
          <w:b/>
          <w:sz w:val="24"/>
          <w:szCs w:val="24"/>
        </w:rPr>
        <w:t>4. Члены Комиссии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4.1. Члены Комиссии: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4.1.1. Участвуют в заседаниях Комиссии и рабочих групп в соответствии с регламентом Комиссии, в подготовке проектов решений Комиссии.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4.1.2. Вносят предложения по вопросам, относящимся к компетенции Комиссии, для рассмотрения на заседаниях Комиссии и ее рабочих групп.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4.2. Полномочия членов, координаторов Комиссии и их заместителей удостоверяются соответствующими решениями сторон социального партнерства, образовавших Комиссию.</w:t>
      </w:r>
    </w:p>
    <w:p w:rsidR="0069799C" w:rsidRPr="005A1B98" w:rsidRDefault="0069799C" w:rsidP="0069799C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b/>
          <w:sz w:val="24"/>
          <w:szCs w:val="24"/>
        </w:rPr>
        <w:t>5. Порядок работы Комиссии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5.1. Заседание Комиссии правомочно, если на нем присутствуют координаторы от каждой из сторон, образовавших Комиссию, или их заместители.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5.2. Первое заседание Комиссии, образованной на равноправной основе по решению сторон из наделенных необходимыми полномочиями представителей,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срок, предложенный в уведомлении представителями стороны, инициирующей переговоры.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5.3. На первом заседании Комиссии председательствует представитель стороны, инициировавшей переговоры.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5.4. Заседания Комиссии оформляются протоколом, который ведет один из членов Комиссии по поручению председателя. Протокол не позднее начала следующего заседании Комиссии подписывается сторонами, размножается в двух экземплярах и передается сторонам.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5.5. Решение Комиссии считается принятым, если за его принятие высказались обе стороны, образовавшие Комиссию.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5.6. Ведут подготовку очередных заседаний Комиссии и председательствуют на них представители сторон социального партнерства, образовавших Комиссию, по очереди.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5.7. Решение о назначении председательствующего на следующее заседание Комиссии принимается Комиссией каждый раз перед окончанием очередного заседания.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5.8. Представитель стороны, назначенный председательствующим на следующее заседание Комиссии: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lastRenderedPageBreak/>
        <w:t>5.8.1.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5.8.2.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5.8.3. Председательствует на заседании Комиссии и организует ее работу.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5.8.4. Проводит в период между заседаниями Комиссии консультации по вопросам, требующим принятия оперативного решения.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5.9. Представители сторон, подписавшие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</w:t>
      </w:r>
    </w:p>
    <w:p w:rsidR="0069799C" w:rsidRPr="005A1B98" w:rsidRDefault="0069799C" w:rsidP="006308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5.10. Изменения и дополнения в коллективный договор могут быть внесены в порядке, предусмотренном сторонами для его заключения.</w:t>
      </w:r>
    </w:p>
    <w:p w:rsidR="0069799C" w:rsidRPr="005A1B98" w:rsidRDefault="0069799C" w:rsidP="0069799C">
      <w:pPr>
        <w:shd w:val="clear" w:color="auto" w:fill="FFFFFF"/>
        <w:spacing w:after="24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b/>
          <w:sz w:val="24"/>
          <w:szCs w:val="24"/>
        </w:rPr>
        <w:t>6. Обеспечение деятельности Комиссии</w:t>
      </w:r>
    </w:p>
    <w:p w:rsidR="0069799C" w:rsidRPr="005A1B98" w:rsidRDefault="0069799C" w:rsidP="0069799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sz w:val="24"/>
          <w:szCs w:val="24"/>
        </w:rPr>
        <w:t>6.1. Организационное и материально-техническое обеспечение деятельности Комиссии осуществляется работодателем.</w:t>
      </w:r>
    </w:p>
    <w:p w:rsidR="00FB36AA" w:rsidRDefault="00FB36AA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0755F6" w:rsidRDefault="000755F6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C77427" w:rsidRDefault="00D23CD0" w:rsidP="00D23C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СОГЛАСОВАНО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УТВЕРЖДАЮ</w:t>
      </w:r>
    </w:p>
    <w:p w:rsidR="00D23CD0" w:rsidRDefault="00D23CD0" w:rsidP="00D23C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ППО                                                                                               Директор</w:t>
      </w:r>
    </w:p>
    <w:p w:rsidR="00D23CD0" w:rsidRDefault="00D23CD0" w:rsidP="00D23C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«СОШ №9                                                                                                </w:t>
      </w:r>
      <w:r w:rsidRPr="00D23CD0">
        <w:rPr>
          <w:rFonts w:ascii="Times New Roman" w:eastAsia="Times New Roman" w:hAnsi="Times New Roman" w:cs="Times New Roman"/>
          <w:sz w:val="24"/>
          <w:szCs w:val="24"/>
        </w:rPr>
        <w:t>МБОУ «СОШ №9</w:t>
      </w:r>
    </w:p>
    <w:p w:rsidR="00D23CD0" w:rsidRPr="00D23CD0" w:rsidRDefault="00D23CD0" w:rsidP="00D23C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им. А.Е.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Боровых»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23CD0">
        <w:rPr>
          <w:rFonts w:ascii="Times New Roman" w:eastAsia="Times New Roman" w:hAnsi="Times New Roman" w:cs="Times New Roman"/>
          <w:sz w:val="24"/>
          <w:szCs w:val="24"/>
        </w:rPr>
        <w:t>им. А.Е. Боровых»</w:t>
      </w:r>
    </w:p>
    <w:p w:rsidR="00D23CD0" w:rsidRDefault="00D23CD0" w:rsidP="00D23C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Пыхтин В.Н.                                                                                                     Михайличенко Т.И.</w:t>
      </w:r>
    </w:p>
    <w:p w:rsidR="00D23CD0" w:rsidRPr="00D23CD0" w:rsidRDefault="00D23CD0" w:rsidP="00D23C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CD0" w:rsidRPr="00D23CD0" w:rsidRDefault="00D23CD0" w:rsidP="00D23C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427" w:rsidRDefault="00C77427" w:rsidP="00C774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7427" w:rsidRDefault="00C77427" w:rsidP="00C774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C77427" w:rsidRPr="005A1B98" w:rsidRDefault="00C77427" w:rsidP="00C774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по регулированию</w:t>
      </w:r>
    </w:p>
    <w:p w:rsidR="00C77427" w:rsidRDefault="00C77427" w:rsidP="00C7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98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социально-трудовых отношений в </w:t>
      </w:r>
      <w:r w:rsidRPr="005A1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</w:t>
      </w:r>
      <w:r w:rsidRPr="005A1B9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9 им. дважды Героя Советского Союза А.Е. Боровых»</w:t>
      </w:r>
    </w:p>
    <w:p w:rsidR="00117B75" w:rsidRDefault="00117B75" w:rsidP="00C7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43" w:type="dxa"/>
        <w:tblLook w:val="04A0" w:firstRow="1" w:lastRow="0" w:firstColumn="1" w:lastColumn="0" w:noHBand="0" w:noVBand="1"/>
      </w:tblPr>
      <w:tblGrid>
        <w:gridCol w:w="511"/>
        <w:gridCol w:w="4624"/>
        <w:gridCol w:w="5508"/>
      </w:tblGrid>
      <w:tr w:rsidR="00117B75" w:rsidTr="00117B75">
        <w:trPr>
          <w:trHeight w:val="452"/>
        </w:trPr>
        <w:tc>
          <w:tcPr>
            <w:tcW w:w="0" w:type="auto"/>
          </w:tcPr>
          <w:p w:rsidR="00D23CD0" w:rsidRDefault="00D23CD0" w:rsidP="0011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23CD0" w:rsidRDefault="00D23CD0" w:rsidP="0011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D23CD0" w:rsidRDefault="00D23CD0" w:rsidP="0011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17B75" w:rsidTr="00117B75">
        <w:trPr>
          <w:trHeight w:val="345"/>
        </w:trPr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Пыхтин Владимир Николаевич</w:t>
            </w:r>
          </w:p>
        </w:tc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ППО, преп. – организатор ОБЖ</w:t>
            </w:r>
          </w:p>
        </w:tc>
      </w:tr>
      <w:tr w:rsidR="00117B75" w:rsidTr="00117B75">
        <w:trPr>
          <w:trHeight w:val="364"/>
        </w:trPr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Евгений Александрович</w:t>
            </w:r>
          </w:p>
        </w:tc>
        <w:tc>
          <w:tcPr>
            <w:tcW w:w="0" w:type="auto"/>
          </w:tcPr>
          <w:p w:rsidR="00117B75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учитель биологии</w:t>
            </w:r>
          </w:p>
        </w:tc>
      </w:tr>
      <w:tr w:rsidR="00117B75" w:rsidTr="00117B75">
        <w:trPr>
          <w:trHeight w:val="452"/>
        </w:trPr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117B75" w:rsidTr="00117B75">
        <w:trPr>
          <w:trHeight w:val="452"/>
        </w:trPr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Ольга Александровна</w:t>
            </w:r>
          </w:p>
        </w:tc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17B75" w:rsidTr="00117B75">
        <w:trPr>
          <w:trHeight w:val="452"/>
        </w:trPr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Наталья Андреевна</w:t>
            </w:r>
          </w:p>
        </w:tc>
        <w:tc>
          <w:tcPr>
            <w:tcW w:w="0" w:type="auto"/>
          </w:tcPr>
          <w:p w:rsidR="00D23CD0" w:rsidRPr="00117B75" w:rsidRDefault="00117B75" w:rsidP="0011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D23CD0" w:rsidRDefault="00D23CD0" w:rsidP="00C7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D0" w:rsidRDefault="00D23CD0" w:rsidP="00C7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27" w:rsidRPr="005A1B98" w:rsidRDefault="00C77427" w:rsidP="00C7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27" w:rsidRPr="005A1B98" w:rsidRDefault="00C77427" w:rsidP="00C7742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422" w:rsidRDefault="008A3422" w:rsidP="00C774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Default="008A3422">
      <w:pPr>
        <w:rPr>
          <w:rFonts w:ascii="Times New Roman" w:hAnsi="Times New Roman" w:cs="Times New Roman"/>
          <w:sz w:val="24"/>
          <w:szCs w:val="24"/>
        </w:rPr>
      </w:pPr>
    </w:p>
    <w:p w:rsidR="008A3422" w:rsidRPr="005A1B98" w:rsidRDefault="008A3422">
      <w:pPr>
        <w:rPr>
          <w:rFonts w:ascii="Times New Roman" w:hAnsi="Times New Roman" w:cs="Times New Roman"/>
          <w:sz w:val="24"/>
          <w:szCs w:val="24"/>
        </w:rPr>
      </w:pPr>
    </w:p>
    <w:sectPr w:rsidR="008A3422" w:rsidRPr="005A1B98" w:rsidSect="0069799C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799C"/>
    <w:rsid w:val="000755F6"/>
    <w:rsid w:val="000D3BEC"/>
    <w:rsid w:val="00117B75"/>
    <w:rsid w:val="002E155D"/>
    <w:rsid w:val="005704DC"/>
    <w:rsid w:val="005A1B98"/>
    <w:rsid w:val="005D49B9"/>
    <w:rsid w:val="005E1362"/>
    <w:rsid w:val="00630881"/>
    <w:rsid w:val="0069799C"/>
    <w:rsid w:val="008A3422"/>
    <w:rsid w:val="00C77427"/>
    <w:rsid w:val="00D23CD0"/>
    <w:rsid w:val="00DD5E19"/>
    <w:rsid w:val="00F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0344-E79C-46A1-B2C2-AF964FCD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AA"/>
  </w:style>
  <w:style w:type="paragraph" w:styleId="3">
    <w:name w:val="heading 3"/>
    <w:basedOn w:val="a"/>
    <w:link w:val="30"/>
    <w:uiPriority w:val="9"/>
    <w:qFormat/>
    <w:rsid w:val="00697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99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tekstj">
    <w:name w:val="otekstj"/>
    <w:basedOn w:val="a"/>
    <w:rsid w:val="0069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308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E15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E155D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2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</cp:revision>
  <dcterms:created xsi:type="dcterms:W3CDTF">2018-06-28T20:20:00Z</dcterms:created>
  <dcterms:modified xsi:type="dcterms:W3CDTF">2022-07-16T19:12:00Z</dcterms:modified>
</cp:coreProperties>
</file>